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A12" w:rsidRDefault="00C80A12" w:rsidP="00C80A12">
      <w:pPr>
        <w:ind w:right="261"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250C4">
        <w:rPr>
          <w:rFonts w:ascii="Times New Roman" w:hAnsi="Times New Roman" w:cs="Times New Roman"/>
          <w:sz w:val="24"/>
          <w:szCs w:val="24"/>
        </w:rPr>
        <w:t>Программа публичных обсуждений правоприменительной практики</w:t>
      </w:r>
    </w:p>
    <w:p w:rsidR="00C80A12" w:rsidRPr="00F250C4" w:rsidRDefault="00C80A12" w:rsidP="00C80A12">
      <w:pPr>
        <w:ind w:right="261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онлайн-режиме)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4644"/>
        <w:gridCol w:w="3637"/>
        <w:gridCol w:w="2835"/>
        <w:gridCol w:w="4018"/>
      </w:tblGrid>
      <w:tr w:rsidR="00C80A12" w:rsidRPr="00CD0F5F" w:rsidTr="000E273F">
        <w:trPr>
          <w:trHeight w:val="858"/>
        </w:trPr>
        <w:tc>
          <w:tcPr>
            <w:tcW w:w="4644" w:type="dxa"/>
          </w:tcPr>
          <w:p w:rsidR="00C80A12" w:rsidRPr="00CD0F5F" w:rsidRDefault="00C80A12" w:rsidP="000E273F">
            <w:pPr>
              <w:ind w:right="261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Санитарное законодательство и законодательство в сфере защиты прав потребителей</w:t>
            </w:r>
            <w:r w:rsidRPr="00CD0F5F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РФ</w:t>
            </w:r>
          </w:p>
        </w:tc>
        <w:tc>
          <w:tcPr>
            <w:tcW w:w="3637" w:type="dxa"/>
          </w:tcPr>
          <w:p w:rsidR="00C80A12" w:rsidRPr="00CD0F5F" w:rsidRDefault="00C80A12" w:rsidP="000E273F">
            <w:pPr>
              <w:ind w:right="261"/>
              <w:jc w:val="both"/>
              <w:rPr>
                <w:i/>
                <w:sz w:val="24"/>
                <w:szCs w:val="24"/>
              </w:rPr>
            </w:pPr>
            <w:r w:rsidRPr="00CD0F5F">
              <w:rPr>
                <w:i/>
                <w:sz w:val="24"/>
                <w:szCs w:val="24"/>
              </w:rPr>
              <w:t xml:space="preserve">Профессиональные категории </w:t>
            </w:r>
          </w:p>
        </w:tc>
        <w:tc>
          <w:tcPr>
            <w:tcW w:w="2835" w:type="dxa"/>
          </w:tcPr>
          <w:p w:rsidR="00C80A12" w:rsidRDefault="00C80A12" w:rsidP="000E273F">
            <w:pPr>
              <w:ind w:right="261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Ориентировочное</w:t>
            </w:r>
          </w:p>
          <w:p w:rsidR="00C80A12" w:rsidRPr="00CD0F5F" w:rsidRDefault="00C80A12" w:rsidP="000E273F">
            <w:pPr>
              <w:ind w:right="261"/>
              <w:jc w:val="both"/>
              <w:rPr>
                <w:i/>
                <w:sz w:val="24"/>
                <w:szCs w:val="24"/>
              </w:rPr>
            </w:pPr>
            <w:r w:rsidRPr="00CD0F5F">
              <w:rPr>
                <w:i/>
                <w:sz w:val="24"/>
                <w:szCs w:val="24"/>
              </w:rPr>
              <w:t xml:space="preserve">время семинара </w:t>
            </w:r>
          </w:p>
        </w:tc>
        <w:tc>
          <w:tcPr>
            <w:tcW w:w="4018" w:type="dxa"/>
          </w:tcPr>
          <w:p w:rsidR="00C80A12" w:rsidRPr="00CD0F5F" w:rsidRDefault="00C80A12" w:rsidP="000E273F">
            <w:pPr>
              <w:tabs>
                <w:tab w:val="left" w:pos="3802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Докладчики: </w:t>
            </w:r>
          </w:p>
        </w:tc>
      </w:tr>
      <w:tr w:rsidR="00C80A12" w:rsidTr="000E273F">
        <w:trPr>
          <w:trHeight w:val="2406"/>
        </w:trPr>
        <w:tc>
          <w:tcPr>
            <w:tcW w:w="4644" w:type="dxa"/>
          </w:tcPr>
          <w:p w:rsidR="00C80A12" w:rsidRPr="00753007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 w:rsidRPr="00753007">
              <w:rPr>
                <w:sz w:val="24"/>
                <w:szCs w:val="24"/>
              </w:rPr>
              <w:t>Санитарно-эпидемиологические требования</w:t>
            </w:r>
            <w:r>
              <w:rPr>
                <w:sz w:val="24"/>
                <w:szCs w:val="24"/>
              </w:rPr>
              <w:t xml:space="preserve"> </w:t>
            </w:r>
            <w:r w:rsidRPr="00753007">
              <w:rPr>
                <w:sz w:val="24"/>
                <w:szCs w:val="24"/>
              </w:rPr>
              <w:t>к предоставлению услуг в области спорта, организации</w:t>
            </w: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 w:rsidRPr="00753007">
              <w:rPr>
                <w:sz w:val="24"/>
                <w:szCs w:val="24"/>
              </w:rPr>
              <w:t>досуга и развлечений</w:t>
            </w: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</w:tc>
        <w:tc>
          <w:tcPr>
            <w:tcW w:w="3637" w:type="dxa"/>
          </w:tcPr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 w:rsidRPr="00CE4BB6">
              <w:rPr>
                <w:sz w:val="24"/>
                <w:szCs w:val="24"/>
              </w:rPr>
              <w:t>Индивидуальные предприниматели, юридические лица, их должностные лица,</w:t>
            </w:r>
            <w:r>
              <w:rPr>
                <w:sz w:val="24"/>
                <w:szCs w:val="24"/>
              </w:rPr>
              <w:t xml:space="preserve"> предоставляющие услуги спорта, включая бассейны, досуга и развлечений</w:t>
            </w:r>
          </w:p>
        </w:tc>
        <w:tc>
          <w:tcPr>
            <w:tcW w:w="2835" w:type="dxa"/>
          </w:tcPr>
          <w:p w:rsidR="00C80A12" w:rsidRPr="00DE2C28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 w:rsidRPr="00DE2C28">
              <w:rPr>
                <w:sz w:val="24"/>
                <w:szCs w:val="24"/>
              </w:rPr>
              <w:t>18.03.</w:t>
            </w:r>
            <w:r>
              <w:rPr>
                <w:sz w:val="24"/>
                <w:szCs w:val="24"/>
              </w:rPr>
              <w:t>20</w:t>
            </w:r>
            <w:r w:rsidR="00C41A27">
              <w:rPr>
                <w:sz w:val="24"/>
                <w:szCs w:val="24"/>
              </w:rPr>
              <w:t>21</w:t>
            </w:r>
            <w:r w:rsidRPr="00DE2C28">
              <w:rPr>
                <w:sz w:val="24"/>
                <w:szCs w:val="24"/>
              </w:rPr>
              <w:t xml:space="preserve"> </w:t>
            </w:r>
            <w:r w:rsidR="00C41A27">
              <w:rPr>
                <w:sz w:val="24"/>
                <w:szCs w:val="24"/>
              </w:rPr>
              <w:t>в 10.00</w:t>
            </w:r>
          </w:p>
          <w:p w:rsidR="00C80A12" w:rsidRPr="00DE2C28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 w:rsidRPr="00DE2C28">
              <w:rPr>
                <w:sz w:val="24"/>
                <w:szCs w:val="24"/>
              </w:rPr>
              <w:t>на базе ФБУЗ «Центр гигиены и эпидемиологии в Забайкальском крае» -онлайн</w:t>
            </w:r>
          </w:p>
          <w:p w:rsidR="00C80A12" w:rsidRPr="005579CD" w:rsidRDefault="00C80A12" w:rsidP="000E273F">
            <w:pPr>
              <w:ind w:right="261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4018" w:type="dxa"/>
          </w:tcPr>
          <w:p w:rsidR="00C80A12" w:rsidRPr="00EA6047" w:rsidRDefault="00C80A12" w:rsidP="000E273F">
            <w:pPr>
              <w:tabs>
                <w:tab w:val="left" w:pos="380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Апарина И.В.</w:t>
            </w:r>
            <w:r>
              <w:t xml:space="preserve"> </w:t>
            </w:r>
            <w:r w:rsidRPr="00DE2C28">
              <w:rPr>
                <w:sz w:val="24"/>
                <w:szCs w:val="24"/>
              </w:rPr>
              <w:t>– заместитель начальника отдела надзора за состоянием среды обитания и условиями проживания, условиями труда и радиационной безопасностью</w:t>
            </w:r>
            <w:r>
              <w:rPr>
                <w:sz w:val="24"/>
                <w:szCs w:val="24"/>
              </w:rPr>
              <w:t xml:space="preserve"> (</w:t>
            </w:r>
            <w:r w:rsidRPr="00DE2C2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DE2C28">
              <w:rPr>
                <w:sz w:val="24"/>
                <w:szCs w:val="24"/>
              </w:rPr>
              <w:t>час</w:t>
            </w:r>
            <w:r>
              <w:rPr>
                <w:sz w:val="24"/>
                <w:szCs w:val="24"/>
              </w:rPr>
              <w:t>)</w:t>
            </w:r>
          </w:p>
        </w:tc>
      </w:tr>
      <w:tr w:rsidR="00C80A12" w:rsidTr="000E273F">
        <w:trPr>
          <w:trHeight w:val="1153"/>
        </w:trPr>
        <w:tc>
          <w:tcPr>
            <w:tcW w:w="4644" w:type="dxa"/>
          </w:tcPr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345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0D3450">
              <w:rPr>
                <w:sz w:val="24"/>
                <w:szCs w:val="24"/>
              </w:rPr>
              <w:t>Санитарно-эпидемиологические требования</w:t>
            </w:r>
            <w:r>
              <w:rPr>
                <w:sz w:val="24"/>
                <w:szCs w:val="24"/>
              </w:rPr>
              <w:t xml:space="preserve"> </w:t>
            </w:r>
            <w:r w:rsidRPr="000D3450">
              <w:rPr>
                <w:sz w:val="24"/>
                <w:szCs w:val="24"/>
              </w:rPr>
              <w:t>к предоставлению гостиничных услуг</w:t>
            </w: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Правила предоставления гостиничных услуг </w:t>
            </w: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</w:tc>
        <w:tc>
          <w:tcPr>
            <w:tcW w:w="3637" w:type="dxa"/>
          </w:tcPr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 w:rsidRPr="00B52D56">
              <w:rPr>
                <w:sz w:val="24"/>
                <w:szCs w:val="24"/>
              </w:rPr>
              <w:t>Индивидуальные предприниматели, юридические лица, их должностные лица, предоставляющие</w:t>
            </w:r>
            <w:r>
              <w:rPr>
                <w:sz w:val="24"/>
                <w:szCs w:val="24"/>
              </w:rPr>
              <w:t xml:space="preserve"> гостиничные услуги</w:t>
            </w:r>
          </w:p>
        </w:tc>
        <w:tc>
          <w:tcPr>
            <w:tcW w:w="2835" w:type="dxa"/>
          </w:tcPr>
          <w:p w:rsidR="00C80A12" w:rsidRPr="00DE2C28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 w:rsidRPr="00DE2C28">
              <w:rPr>
                <w:sz w:val="24"/>
                <w:szCs w:val="24"/>
              </w:rPr>
              <w:t>25.03.2021</w:t>
            </w:r>
            <w:r w:rsidR="00C41A27">
              <w:rPr>
                <w:sz w:val="24"/>
                <w:szCs w:val="24"/>
              </w:rPr>
              <w:t xml:space="preserve"> в 10.00</w:t>
            </w:r>
          </w:p>
          <w:p w:rsidR="00C80A12" w:rsidRPr="00DE2C28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 w:rsidRPr="00DE2C28">
              <w:rPr>
                <w:sz w:val="24"/>
                <w:szCs w:val="24"/>
              </w:rPr>
              <w:t>на базе ФБУЗ «Центр гигиены и эпидемиологии в Забайкальском крае» -онлайн</w:t>
            </w:r>
          </w:p>
          <w:p w:rsidR="00C80A12" w:rsidRPr="005579CD" w:rsidRDefault="00C80A12" w:rsidP="000E273F">
            <w:pPr>
              <w:ind w:right="261"/>
              <w:jc w:val="both"/>
              <w:rPr>
                <w:color w:val="FF0000"/>
                <w:sz w:val="24"/>
                <w:szCs w:val="24"/>
              </w:rPr>
            </w:pPr>
          </w:p>
          <w:p w:rsidR="00C80A12" w:rsidRPr="005579CD" w:rsidRDefault="00C80A12" w:rsidP="000E273F">
            <w:pPr>
              <w:ind w:right="261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4018" w:type="dxa"/>
          </w:tcPr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 w:rsidRPr="005579CD">
              <w:rPr>
                <w:sz w:val="24"/>
                <w:szCs w:val="24"/>
              </w:rPr>
              <w:t>Комогорцева В.В.</w:t>
            </w:r>
            <w:r>
              <w:t xml:space="preserve"> - </w:t>
            </w:r>
            <w:r w:rsidRPr="00DE2C28">
              <w:rPr>
                <w:sz w:val="24"/>
                <w:szCs w:val="24"/>
              </w:rPr>
              <w:t>старший специалист 1 разряда отдела надзора за состоянием среды обитания и условиями проживания, условиями труда и радиационной безопасностью</w:t>
            </w:r>
          </w:p>
          <w:p w:rsidR="00C80A12" w:rsidRPr="00DE2C28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E2C28">
              <w:rPr>
                <w:sz w:val="24"/>
                <w:szCs w:val="24"/>
              </w:rPr>
              <w:t>30-40 мин.</w:t>
            </w:r>
            <w:r>
              <w:rPr>
                <w:sz w:val="24"/>
                <w:szCs w:val="24"/>
              </w:rPr>
              <w:t>)</w:t>
            </w:r>
          </w:p>
          <w:p w:rsidR="00C80A12" w:rsidRDefault="00C80A12" w:rsidP="000E273F">
            <w:pPr>
              <w:jc w:val="both"/>
              <w:rPr>
                <w:sz w:val="24"/>
                <w:szCs w:val="24"/>
              </w:rPr>
            </w:pPr>
          </w:p>
          <w:p w:rsidR="00C80A12" w:rsidRPr="00EA6047" w:rsidRDefault="00C80A12" w:rsidP="000E27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Тимошенко Юлия Владимировна - и.о. заместителя начальника отдела  защиты прав потребителей (</w:t>
            </w:r>
            <w:r w:rsidRPr="005A66A4">
              <w:rPr>
                <w:sz w:val="24"/>
                <w:szCs w:val="24"/>
              </w:rPr>
              <w:t>20 мин.</w:t>
            </w:r>
            <w:r>
              <w:rPr>
                <w:sz w:val="24"/>
                <w:szCs w:val="24"/>
              </w:rPr>
              <w:t>)</w:t>
            </w:r>
          </w:p>
        </w:tc>
      </w:tr>
      <w:tr w:rsidR="00C80A12" w:rsidTr="000E273F">
        <w:trPr>
          <w:trHeight w:val="2586"/>
        </w:trPr>
        <w:tc>
          <w:tcPr>
            <w:tcW w:w="4644" w:type="dxa"/>
          </w:tcPr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D345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0D3450">
              <w:rPr>
                <w:sz w:val="24"/>
                <w:szCs w:val="24"/>
              </w:rPr>
              <w:t>Санитарно-эпидемиологические требования</w:t>
            </w:r>
            <w:r>
              <w:rPr>
                <w:sz w:val="24"/>
                <w:szCs w:val="24"/>
              </w:rPr>
              <w:t xml:space="preserve"> </w:t>
            </w:r>
            <w:r w:rsidRPr="000D3450">
              <w:rPr>
                <w:sz w:val="24"/>
                <w:szCs w:val="24"/>
              </w:rPr>
              <w:t>к предоставлению бытовых услуг</w:t>
            </w: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</w:p>
          <w:p w:rsidR="00C80A12" w:rsidRPr="00190A25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Правила оказания Бытовых услуг </w:t>
            </w:r>
          </w:p>
        </w:tc>
        <w:tc>
          <w:tcPr>
            <w:tcW w:w="3637" w:type="dxa"/>
          </w:tcPr>
          <w:p w:rsidR="00C80A12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 w:rsidRPr="00B52D56">
              <w:rPr>
                <w:sz w:val="24"/>
                <w:szCs w:val="24"/>
              </w:rPr>
              <w:t>Индивидуальные предприниматели, юридические лица, их должностные лица, предоставляющие</w:t>
            </w:r>
            <w:r>
              <w:rPr>
                <w:sz w:val="24"/>
                <w:szCs w:val="24"/>
              </w:rPr>
              <w:t xml:space="preserve"> услуги химической чистки, прачечной, салонов красоты, парикмахерских, общественных туалетов, бань (саун) </w:t>
            </w:r>
          </w:p>
        </w:tc>
        <w:tc>
          <w:tcPr>
            <w:tcW w:w="2835" w:type="dxa"/>
          </w:tcPr>
          <w:p w:rsidR="00C80A12" w:rsidRPr="00D83D8D" w:rsidRDefault="00C80A12" w:rsidP="000E273F">
            <w:pPr>
              <w:ind w:right="261"/>
              <w:jc w:val="both"/>
              <w:rPr>
                <w:sz w:val="24"/>
                <w:szCs w:val="24"/>
              </w:rPr>
            </w:pPr>
            <w:r w:rsidRPr="00D83D8D">
              <w:rPr>
                <w:sz w:val="24"/>
                <w:szCs w:val="24"/>
              </w:rPr>
              <w:t xml:space="preserve">31.03.2021 </w:t>
            </w:r>
            <w:r w:rsidR="00C41A27">
              <w:rPr>
                <w:sz w:val="24"/>
                <w:szCs w:val="24"/>
              </w:rPr>
              <w:t>в 10.00</w:t>
            </w:r>
          </w:p>
          <w:p w:rsidR="00C80A12" w:rsidRPr="005579CD" w:rsidRDefault="00C80A12" w:rsidP="000E273F">
            <w:pPr>
              <w:ind w:right="261"/>
              <w:jc w:val="both"/>
              <w:rPr>
                <w:color w:val="FF0000"/>
                <w:sz w:val="24"/>
                <w:szCs w:val="24"/>
              </w:rPr>
            </w:pPr>
            <w:r w:rsidRPr="00D83D8D">
              <w:rPr>
                <w:sz w:val="24"/>
                <w:szCs w:val="24"/>
              </w:rPr>
              <w:t>на базе ФБУЗ «Центр гигиены и эпидемиологии в Забайкальском крае» -онлайн</w:t>
            </w:r>
          </w:p>
        </w:tc>
        <w:tc>
          <w:tcPr>
            <w:tcW w:w="4018" w:type="dxa"/>
          </w:tcPr>
          <w:p w:rsidR="00C80A12" w:rsidRDefault="00C80A12" w:rsidP="000E273F">
            <w:pPr>
              <w:jc w:val="both"/>
              <w:rPr>
                <w:sz w:val="24"/>
                <w:szCs w:val="24"/>
              </w:rPr>
            </w:pPr>
            <w:r w:rsidRPr="005579CD">
              <w:rPr>
                <w:sz w:val="24"/>
                <w:szCs w:val="24"/>
              </w:rPr>
              <w:t>Апарина И.В.</w:t>
            </w:r>
            <w:r>
              <w:t xml:space="preserve"> </w:t>
            </w:r>
            <w:r w:rsidRPr="00D83D8D">
              <w:rPr>
                <w:sz w:val="24"/>
                <w:szCs w:val="24"/>
              </w:rPr>
              <w:t>– заместитель начальника отдела надзора за состоянием среды обитания и условиями проживания, условиями труда и радиационной безопасностью</w:t>
            </w:r>
          </w:p>
          <w:p w:rsidR="00C80A12" w:rsidRDefault="00C80A12" w:rsidP="000E273F">
            <w:pPr>
              <w:jc w:val="both"/>
              <w:rPr>
                <w:sz w:val="24"/>
                <w:szCs w:val="24"/>
              </w:rPr>
            </w:pPr>
          </w:p>
          <w:p w:rsidR="00C80A12" w:rsidRPr="00BC2263" w:rsidRDefault="00C80A12" w:rsidP="000E273F">
            <w:pPr>
              <w:jc w:val="both"/>
            </w:pPr>
            <w:r w:rsidRPr="00D83D8D">
              <w:rPr>
                <w:sz w:val="24"/>
                <w:szCs w:val="24"/>
              </w:rPr>
              <w:t>Похлебалова Е</w:t>
            </w:r>
            <w:r>
              <w:rPr>
                <w:sz w:val="24"/>
                <w:szCs w:val="24"/>
              </w:rPr>
              <w:t>.</w:t>
            </w:r>
            <w:r w:rsidRPr="00D83D8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. -</w:t>
            </w:r>
            <w:r w:rsidRPr="00D83D8D">
              <w:rPr>
                <w:sz w:val="24"/>
                <w:szCs w:val="24"/>
              </w:rPr>
              <w:t xml:space="preserve"> главный специалист-эксперт отдела защиты прав потребителей </w:t>
            </w:r>
          </w:p>
        </w:tc>
      </w:tr>
    </w:tbl>
    <w:p w:rsidR="00C80A12" w:rsidRPr="00E44234" w:rsidRDefault="00C80A12" w:rsidP="00C80A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C80A12" w:rsidRPr="00E44234" w:rsidSect="00C80A1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234"/>
    <w:rsid w:val="000101C2"/>
    <w:rsid w:val="00153089"/>
    <w:rsid w:val="001821DD"/>
    <w:rsid w:val="001E7F39"/>
    <w:rsid w:val="0020170F"/>
    <w:rsid w:val="0027002B"/>
    <w:rsid w:val="002A291D"/>
    <w:rsid w:val="003E57AE"/>
    <w:rsid w:val="006320E3"/>
    <w:rsid w:val="00733869"/>
    <w:rsid w:val="0081234A"/>
    <w:rsid w:val="008C2C3E"/>
    <w:rsid w:val="008C5663"/>
    <w:rsid w:val="009C1820"/>
    <w:rsid w:val="00B97EF7"/>
    <w:rsid w:val="00C41A27"/>
    <w:rsid w:val="00C44606"/>
    <w:rsid w:val="00C80A12"/>
    <w:rsid w:val="00D52618"/>
    <w:rsid w:val="00E01F37"/>
    <w:rsid w:val="00E44234"/>
    <w:rsid w:val="00E6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80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80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Г. Семенова</dc:creator>
  <cp:lastModifiedBy>Илья Девяткин</cp:lastModifiedBy>
  <cp:revision>3</cp:revision>
  <dcterms:created xsi:type="dcterms:W3CDTF">2021-03-12T01:47:00Z</dcterms:created>
  <dcterms:modified xsi:type="dcterms:W3CDTF">2021-03-12T01:47:00Z</dcterms:modified>
</cp:coreProperties>
</file>